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9C7688" w14:textId="38609201" w:rsidR="00B5650A" w:rsidRPr="0030120B" w:rsidRDefault="00B5650A" w:rsidP="00B565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ПОЛНОМОЧИЯ</w:t>
      </w:r>
    </w:p>
    <w:p w14:paraId="007BF1B0" w14:textId="77777777" w:rsidR="00B5650A" w:rsidRPr="0030120B" w:rsidRDefault="00B5650A" w:rsidP="00B565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120B">
        <w:rPr>
          <w:rFonts w:ascii="Times New Roman" w:hAnsi="Times New Roman" w:cs="Times New Roman"/>
          <w:b/>
          <w:sz w:val="28"/>
          <w:szCs w:val="28"/>
        </w:rPr>
        <w:t>отдела цен (тарифов)</w:t>
      </w:r>
      <w:r>
        <w:rPr>
          <w:rFonts w:ascii="Times New Roman" w:hAnsi="Times New Roman" w:cs="Times New Roman"/>
          <w:b/>
          <w:sz w:val="28"/>
          <w:szCs w:val="28"/>
        </w:rPr>
        <w:t>,</w:t>
      </w:r>
      <w:r w:rsidRPr="0030120B">
        <w:rPr>
          <w:rFonts w:ascii="Times New Roman" w:hAnsi="Times New Roman" w:cs="Times New Roman"/>
          <w:b/>
          <w:sz w:val="28"/>
          <w:szCs w:val="28"/>
        </w:rPr>
        <w:t xml:space="preserve"> тарифной политики</w:t>
      </w:r>
      <w:r>
        <w:rPr>
          <w:rFonts w:ascii="Times New Roman" w:hAnsi="Times New Roman" w:cs="Times New Roman"/>
          <w:b/>
          <w:sz w:val="28"/>
          <w:szCs w:val="28"/>
        </w:rPr>
        <w:t xml:space="preserve"> и концессионных соглашений</w:t>
      </w:r>
    </w:p>
    <w:p w14:paraId="2DF39BD8" w14:textId="77777777" w:rsidR="00B5650A" w:rsidRPr="0030120B" w:rsidRDefault="00B5650A" w:rsidP="00B565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120B">
        <w:rPr>
          <w:rFonts w:ascii="Times New Roman" w:hAnsi="Times New Roman" w:cs="Times New Roman"/>
          <w:b/>
          <w:sz w:val="28"/>
          <w:szCs w:val="28"/>
        </w:rPr>
        <w:t xml:space="preserve">Департамента экономики города </w:t>
      </w:r>
      <w:proofErr w:type="spellStart"/>
      <w:r w:rsidRPr="0030120B">
        <w:rPr>
          <w:rFonts w:ascii="Times New Roman" w:hAnsi="Times New Roman" w:cs="Times New Roman"/>
          <w:b/>
          <w:sz w:val="28"/>
          <w:szCs w:val="28"/>
        </w:rPr>
        <w:t>Ростова</w:t>
      </w:r>
      <w:proofErr w:type="spellEnd"/>
      <w:r w:rsidRPr="0030120B">
        <w:rPr>
          <w:rFonts w:ascii="Times New Roman" w:hAnsi="Times New Roman" w:cs="Times New Roman"/>
          <w:b/>
          <w:sz w:val="28"/>
          <w:szCs w:val="28"/>
        </w:rPr>
        <w:t>-на-Дону</w:t>
      </w:r>
    </w:p>
    <w:p w14:paraId="75AE7C11" w14:textId="77777777" w:rsidR="00B5650A" w:rsidRDefault="00B5650A" w:rsidP="00B565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120B">
        <w:rPr>
          <w:rFonts w:ascii="Times New Roman" w:hAnsi="Times New Roman" w:cs="Times New Roman"/>
          <w:b/>
          <w:sz w:val="28"/>
          <w:szCs w:val="28"/>
        </w:rPr>
        <w:t>на 20</w:t>
      </w:r>
      <w:r>
        <w:rPr>
          <w:rFonts w:ascii="Times New Roman" w:hAnsi="Times New Roman" w:cs="Times New Roman"/>
          <w:b/>
          <w:sz w:val="28"/>
          <w:szCs w:val="28"/>
        </w:rPr>
        <w:t>25</w:t>
      </w:r>
      <w:r w:rsidRPr="0030120B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14:paraId="41DA9246" w14:textId="77777777" w:rsidR="00B5650A" w:rsidRDefault="00B5650A" w:rsidP="00B565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92A4D7C" w14:textId="77777777" w:rsidR="00B5650A" w:rsidRDefault="00B5650A" w:rsidP="00B565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460">
        <w:rPr>
          <w:rFonts w:ascii="Times New Roman" w:hAnsi="Times New Roman" w:cs="Times New Roman"/>
          <w:sz w:val="28"/>
          <w:szCs w:val="28"/>
        </w:rPr>
        <w:t xml:space="preserve">В рамках </w:t>
      </w:r>
      <w:r>
        <w:rPr>
          <w:rFonts w:ascii="Times New Roman" w:hAnsi="Times New Roman" w:cs="Times New Roman"/>
          <w:sz w:val="28"/>
          <w:szCs w:val="28"/>
        </w:rPr>
        <w:t xml:space="preserve">соответствующих полномочий отделом цен (тарифов), тарифной политики и концессионных соглашений (далее - отдел) Департамента экономики города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>-на-Дону осуществляются следующие функции:</w:t>
      </w:r>
    </w:p>
    <w:p w14:paraId="66EB87E1" w14:textId="77777777" w:rsidR="00B5650A" w:rsidRPr="002367FC" w:rsidRDefault="00B5650A" w:rsidP="00B5650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  Участие в установлении (регулировании) тарифов на услуги муниципальных учреждений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-на-Дону, тарифы на которые устанавливаются (регулируются) Администраций города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-на-Дону, в том числе: </w:t>
      </w:r>
    </w:p>
    <w:p w14:paraId="74C8AA10" w14:textId="77777777" w:rsidR="00B5650A" w:rsidRPr="00C462B0" w:rsidRDefault="00B5650A" w:rsidP="00B5650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</w:t>
      </w:r>
      <w:r w:rsidRPr="00C462B0">
        <w:rPr>
          <w:rFonts w:ascii="Times New Roman" w:hAnsi="Times New Roman" w:cs="Times New Roman"/>
          <w:sz w:val="28"/>
          <w:szCs w:val="28"/>
        </w:rPr>
        <w:t>стоимость платных образовательных услуг;</w:t>
      </w:r>
    </w:p>
    <w:p w14:paraId="51311428" w14:textId="77777777" w:rsidR="00B5650A" w:rsidRPr="00C462B0" w:rsidRDefault="00B5650A" w:rsidP="00B5650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62B0">
        <w:rPr>
          <w:rFonts w:ascii="Times New Roman" w:hAnsi="Times New Roman" w:cs="Times New Roman"/>
          <w:sz w:val="28"/>
          <w:szCs w:val="28"/>
        </w:rPr>
        <w:t>  размер родительской платы:</w:t>
      </w:r>
    </w:p>
    <w:p w14:paraId="62DF358B" w14:textId="77777777" w:rsidR="00B5650A" w:rsidRPr="00C462B0" w:rsidRDefault="00B5650A" w:rsidP="00B5650A">
      <w:pPr>
        <w:suppressAutoHyphens/>
        <w:autoSpaceDE w:val="0"/>
        <w:autoSpaceDN w:val="0"/>
        <w:adjustRightInd w:val="0"/>
        <w:spacing w:after="0" w:line="240" w:lineRule="auto"/>
        <w:ind w:left="-13" w:firstLine="114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  <w:r w:rsidRPr="00C462B0">
        <w:rPr>
          <w:rFonts w:ascii="Times New Roman" w:hAnsi="Times New Roman" w:cs="Times New Roman"/>
          <w:sz w:val="28"/>
          <w:szCs w:val="28"/>
        </w:rPr>
        <w:t>за присмотр и уход за детьми в муниципальных образовательных организациях, реализующих образовательные программы дошкольного образования</w:t>
      </w:r>
    </w:p>
    <w:p w14:paraId="28160EBB" w14:textId="77777777" w:rsidR="00B5650A" w:rsidRDefault="00B5650A" w:rsidP="00B5650A">
      <w:pPr>
        <w:widowControl w:val="0"/>
        <w:spacing w:after="0" w:line="240" w:lineRule="auto"/>
        <w:ind w:firstLine="114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  <w:r w:rsidRPr="00C462B0">
        <w:rPr>
          <w:rFonts w:ascii="Times New Roman" w:hAnsi="Times New Roman" w:cs="Times New Roman"/>
          <w:sz w:val="28"/>
          <w:szCs w:val="28"/>
        </w:rPr>
        <w:t>за присмотр и уход за детьми в группах продленного дня муниципальных образовательных организаций города;</w:t>
      </w:r>
    </w:p>
    <w:p w14:paraId="713FF1B9" w14:textId="77777777" w:rsidR="00B5650A" w:rsidRPr="004454A2" w:rsidRDefault="00B5650A" w:rsidP="00B5650A">
      <w:pPr>
        <w:autoSpaceDE w:val="0"/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4454A2">
        <w:rPr>
          <w:rFonts w:ascii="Times New Roman" w:hAnsi="Times New Roman" w:cs="Times New Roman"/>
          <w:sz w:val="28"/>
          <w:szCs w:val="28"/>
        </w:rPr>
        <w:t> за образовательные услуги в муниципальных учреждениях дополнительного образования в сфере культуры;</w:t>
      </w:r>
    </w:p>
    <w:p w14:paraId="3D294596" w14:textId="77777777" w:rsidR="00B5650A" w:rsidRDefault="00B5650A" w:rsidP="00B5650A">
      <w:pPr>
        <w:pStyle w:val="a3"/>
        <w:spacing w:line="22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4A2">
        <w:rPr>
          <w:rFonts w:ascii="Times New Roman" w:hAnsi="Times New Roman" w:cs="Times New Roman"/>
          <w:sz w:val="28"/>
          <w:szCs w:val="28"/>
        </w:rPr>
        <w:t xml:space="preserve">  стоимость услуги по хранению транспортных </w:t>
      </w:r>
      <w:r w:rsidRPr="00CB5F52">
        <w:rPr>
          <w:rFonts w:ascii="Times New Roman" w:hAnsi="Times New Roman" w:cs="Times New Roman"/>
          <w:sz w:val="28"/>
          <w:szCs w:val="28"/>
        </w:rPr>
        <w:t>средств на парковках (стоянках), эксплуатируемых муниципальными организациями.</w:t>
      </w:r>
    </w:p>
    <w:p w14:paraId="735F5D3C" w14:textId="77777777" w:rsidR="00B5650A" w:rsidRPr="00D07994" w:rsidRDefault="00B5650A" w:rsidP="00B5650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7994">
        <w:rPr>
          <w:rFonts w:ascii="Times New Roman" w:hAnsi="Times New Roman" w:cs="Times New Roman"/>
          <w:sz w:val="28"/>
          <w:szCs w:val="28"/>
        </w:rPr>
        <w:t>В процессе выполнения функций по установлению тарифов на услуги</w:t>
      </w:r>
      <w:r>
        <w:rPr>
          <w:rFonts w:ascii="Times New Roman" w:hAnsi="Times New Roman" w:cs="Times New Roman"/>
          <w:sz w:val="28"/>
          <w:szCs w:val="28"/>
        </w:rPr>
        <w:t xml:space="preserve">, указанные в пункте 1, отдел </w:t>
      </w:r>
      <w:r w:rsidRPr="00D07994">
        <w:rPr>
          <w:rFonts w:ascii="Times New Roman" w:hAnsi="Times New Roman" w:cs="Times New Roman"/>
          <w:sz w:val="28"/>
          <w:szCs w:val="28"/>
        </w:rPr>
        <w:t>осуществляет:</w:t>
      </w:r>
    </w:p>
    <w:p w14:paraId="2C88CD85" w14:textId="77777777" w:rsidR="00B5650A" w:rsidRPr="00D07994" w:rsidRDefault="00B5650A" w:rsidP="00B565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</w:t>
      </w:r>
      <w:r w:rsidRPr="00D07994">
        <w:rPr>
          <w:rFonts w:ascii="Times New Roman" w:hAnsi="Times New Roman" w:cs="Times New Roman"/>
          <w:sz w:val="28"/>
          <w:szCs w:val="28"/>
        </w:rPr>
        <w:t>консультирование специалистов организаций по вопросам формирования тарифов на услуги;</w:t>
      </w:r>
    </w:p>
    <w:p w14:paraId="17413193" w14:textId="77777777" w:rsidR="00B5650A" w:rsidRPr="00D07994" w:rsidRDefault="00B5650A" w:rsidP="00B565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</w:t>
      </w:r>
      <w:r w:rsidRPr="00D07994">
        <w:rPr>
          <w:rFonts w:ascii="Times New Roman" w:hAnsi="Times New Roman" w:cs="Times New Roman"/>
          <w:sz w:val="28"/>
          <w:szCs w:val="28"/>
        </w:rPr>
        <w:t>прием, рассмотрение пакета документов, подготовк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07994">
        <w:rPr>
          <w:rFonts w:ascii="Times New Roman" w:hAnsi="Times New Roman" w:cs="Times New Roman"/>
          <w:sz w:val="28"/>
          <w:szCs w:val="28"/>
        </w:rPr>
        <w:t xml:space="preserve"> заключения </w:t>
      </w:r>
      <w:r>
        <w:rPr>
          <w:rFonts w:ascii="Times New Roman" w:hAnsi="Times New Roman" w:cs="Times New Roman"/>
          <w:sz w:val="28"/>
          <w:szCs w:val="28"/>
        </w:rPr>
        <w:br/>
      </w:r>
      <w:r w:rsidRPr="00D07994">
        <w:rPr>
          <w:rFonts w:ascii="Times New Roman" w:hAnsi="Times New Roman" w:cs="Times New Roman"/>
          <w:sz w:val="28"/>
          <w:szCs w:val="28"/>
        </w:rPr>
        <w:t>и сравнительной таблицы, которые передаются заявителю на согласование;</w:t>
      </w:r>
    </w:p>
    <w:p w14:paraId="3B17881A" w14:textId="77777777" w:rsidR="00B5650A" w:rsidRDefault="00B5650A" w:rsidP="00B565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  запрос информации, согласование проектов постановлений Администрации города по установлению тарифов, </w:t>
      </w:r>
      <w:r w:rsidRPr="00D07994">
        <w:rPr>
          <w:rFonts w:ascii="Times New Roman" w:hAnsi="Times New Roman" w:cs="Times New Roman"/>
          <w:sz w:val="28"/>
          <w:szCs w:val="28"/>
        </w:rPr>
        <w:t>подготовку аналитическ</w:t>
      </w:r>
      <w:r>
        <w:rPr>
          <w:rFonts w:ascii="Times New Roman" w:hAnsi="Times New Roman" w:cs="Times New Roman"/>
          <w:sz w:val="28"/>
          <w:szCs w:val="28"/>
        </w:rPr>
        <w:t>их</w:t>
      </w:r>
      <w:r w:rsidRPr="00D07994">
        <w:rPr>
          <w:rFonts w:ascii="Times New Roman" w:hAnsi="Times New Roman" w:cs="Times New Roman"/>
          <w:sz w:val="28"/>
          <w:szCs w:val="28"/>
        </w:rPr>
        <w:t xml:space="preserve"> информаци</w:t>
      </w:r>
      <w:r>
        <w:rPr>
          <w:rFonts w:ascii="Times New Roman" w:hAnsi="Times New Roman" w:cs="Times New Roman"/>
          <w:sz w:val="28"/>
          <w:szCs w:val="28"/>
        </w:rPr>
        <w:t>онных материалов</w:t>
      </w:r>
      <w:r w:rsidRPr="00D07994">
        <w:rPr>
          <w:rFonts w:ascii="Times New Roman" w:hAnsi="Times New Roman" w:cs="Times New Roman"/>
          <w:sz w:val="28"/>
          <w:szCs w:val="28"/>
        </w:rPr>
        <w:t>, отчетов, справок, ответов на запросы.</w:t>
      </w:r>
    </w:p>
    <w:p w14:paraId="10CD3406" w14:textId="77777777" w:rsidR="00B5650A" w:rsidRPr="004454A2" w:rsidRDefault="00B5650A" w:rsidP="00B565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  Участие в согласовании тарифов при обращении </w:t>
      </w:r>
      <w:r w:rsidRPr="004454A2">
        <w:rPr>
          <w:rFonts w:ascii="Times New Roman" w:hAnsi="Times New Roman" w:cs="Times New Roman"/>
          <w:sz w:val="28"/>
          <w:szCs w:val="28"/>
        </w:rPr>
        <w:t>отраслевых (функциональных) органов Администрации города для подведомственных (курируемых) муниципальных организаций в соответствующей сфере деятельности:</w:t>
      </w:r>
    </w:p>
    <w:p w14:paraId="2B519735" w14:textId="77777777" w:rsidR="00B5650A" w:rsidRDefault="00B5650A" w:rsidP="00B565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  на услуги муниципальных учреждений города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>-на-Дону, относящиеся к дополнительным видам деятельности;</w:t>
      </w:r>
    </w:p>
    <w:p w14:paraId="74229B9A" w14:textId="77777777" w:rsidR="00B5650A" w:rsidRDefault="00B5650A" w:rsidP="00B565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  на услуги муниципальных унитарных предприятий города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>-на-Дону.</w:t>
      </w:r>
    </w:p>
    <w:p w14:paraId="6EB84A7E" w14:textId="77777777" w:rsidR="00B5650A" w:rsidRPr="00A27B47" w:rsidRDefault="00B5650A" w:rsidP="00B5650A">
      <w:pPr>
        <w:pStyle w:val="a6"/>
        <w:widowControl w:val="0"/>
        <w:spacing w:after="0"/>
        <w:ind w:left="0" w:firstLine="720"/>
        <w:jc w:val="both"/>
        <w:rPr>
          <w:color w:val="000000"/>
          <w:sz w:val="28"/>
          <w:szCs w:val="28"/>
        </w:rPr>
      </w:pPr>
      <w:r w:rsidRPr="004454A2">
        <w:rPr>
          <w:sz w:val="28"/>
          <w:szCs w:val="28"/>
        </w:rPr>
        <w:t>3.  </w:t>
      </w:r>
      <w:r w:rsidRPr="00A27B47">
        <w:rPr>
          <w:sz w:val="28"/>
          <w:szCs w:val="28"/>
        </w:rPr>
        <w:t>Участие в п</w:t>
      </w:r>
      <w:r w:rsidRPr="00A27B47">
        <w:rPr>
          <w:color w:val="000000"/>
          <w:sz w:val="28"/>
          <w:szCs w:val="28"/>
        </w:rPr>
        <w:t xml:space="preserve">одготовке и реализации проектов </w:t>
      </w:r>
      <w:proofErr w:type="spellStart"/>
      <w:r w:rsidRPr="00A27B47">
        <w:rPr>
          <w:color w:val="000000"/>
          <w:sz w:val="28"/>
          <w:szCs w:val="28"/>
        </w:rPr>
        <w:t>муниципально</w:t>
      </w:r>
      <w:proofErr w:type="spellEnd"/>
      <w:r w:rsidRPr="00A27B47">
        <w:rPr>
          <w:color w:val="000000"/>
          <w:sz w:val="28"/>
          <w:szCs w:val="28"/>
        </w:rPr>
        <w:t xml:space="preserve">-частного партнерства </w:t>
      </w:r>
      <w:r w:rsidRPr="00A27B47">
        <w:rPr>
          <w:sz w:val="28"/>
          <w:szCs w:val="28"/>
        </w:rPr>
        <w:t>в части</w:t>
      </w:r>
      <w:r>
        <w:rPr>
          <w:sz w:val="28"/>
          <w:szCs w:val="28"/>
        </w:rPr>
        <w:t xml:space="preserve"> </w:t>
      </w:r>
      <w:r w:rsidRPr="00A27B47">
        <w:rPr>
          <w:color w:val="000000"/>
          <w:sz w:val="28"/>
          <w:szCs w:val="28"/>
        </w:rPr>
        <w:t xml:space="preserve">координации взаимодействия функциональных подразделений </w:t>
      </w:r>
      <w:r w:rsidRPr="00A27B47">
        <w:rPr>
          <w:color w:val="000000"/>
          <w:sz w:val="28"/>
          <w:szCs w:val="28"/>
        </w:rPr>
        <w:br/>
        <w:t xml:space="preserve">и отраслевых (функциональных) органов Администрации города </w:t>
      </w:r>
      <w:r w:rsidRPr="00A27B47">
        <w:rPr>
          <w:color w:val="000000"/>
          <w:sz w:val="28"/>
          <w:szCs w:val="28"/>
        </w:rPr>
        <w:br/>
      </w:r>
      <w:proofErr w:type="spellStart"/>
      <w:r w:rsidRPr="00A27B47">
        <w:rPr>
          <w:color w:val="000000"/>
          <w:sz w:val="28"/>
          <w:szCs w:val="28"/>
        </w:rPr>
        <w:t>Ростова</w:t>
      </w:r>
      <w:proofErr w:type="spellEnd"/>
      <w:r w:rsidRPr="00A27B47">
        <w:rPr>
          <w:color w:val="000000"/>
          <w:sz w:val="28"/>
          <w:szCs w:val="28"/>
        </w:rPr>
        <w:t xml:space="preserve">-на-Дону при рассмотрении проектов, ведения реестра заключенных соглашений на основании информации, представленной отраслевыми (функциональными) органами Администрации города </w:t>
      </w:r>
      <w:proofErr w:type="spellStart"/>
      <w:r w:rsidRPr="00A27B47">
        <w:rPr>
          <w:color w:val="000000"/>
          <w:sz w:val="28"/>
          <w:szCs w:val="28"/>
        </w:rPr>
        <w:t>Ростова</w:t>
      </w:r>
      <w:proofErr w:type="spellEnd"/>
      <w:r w:rsidRPr="00A27B47">
        <w:rPr>
          <w:color w:val="000000"/>
          <w:sz w:val="28"/>
          <w:szCs w:val="28"/>
        </w:rPr>
        <w:t>-на-Дону</w:t>
      </w:r>
      <w:r>
        <w:rPr>
          <w:color w:val="000000"/>
          <w:sz w:val="28"/>
          <w:szCs w:val="28"/>
        </w:rPr>
        <w:t>.</w:t>
      </w:r>
    </w:p>
    <w:p w14:paraId="2F0EC52D" w14:textId="77777777" w:rsidR="00B5650A" w:rsidRDefault="00B5650A" w:rsidP="00B5650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  Согласование проектов постановлений Администрации </w:t>
      </w:r>
      <w:r>
        <w:rPr>
          <w:rFonts w:ascii="Times New Roman" w:hAnsi="Times New Roman" w:cs="Times New Roman"/>
          <w:sz w:val="28"/>
          <w:szCs w:val="28"/>
        </w:rPr>
        <w:br/>
        <w:t xml:space="preserve">города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-на-Дону по установлению (регулированию) </w:t>
      </w:r>
      <w:r w:rsidRPr="005752E6">
        <w:rPr>
          <w:rFonts w:ascii="Times New Roman" w:hAnsi="Times New Roman" w:cs="Times New Roman"/>
          <w:sz w:val="28"/>
          <w:szCs w:val="28"/>
        </w:rPr>
        <w:t xml:space="preserve">тарифов (цены, платы) на регулируемые услуги (работы, товары) муниципальных предприятий </w:t>
      </w:r>
      <w:r>
        <w:rPr>
          <w:rFonts w:ascii="Times New Roman" w:hAnsi="Times New Roman" w:cs="Times New Roman"/>
          <w:sz w:val="28"/>
          <w:szCs w:val="28"/>
        </w:rPr>
        <w:br/>
      </w:r>
      <w:r w:rsidRPr="005752E6">
        <w:rPr>
          <w:rFonts w:ascii="Times New Roman" w:hAnsi="Times New Roman" w:cs="Times New Roman"/>
          <w:sz w:val="28"/>
          <w:szCs w:val="28"/>
        </w:rPr>
        <w:lastRenderedPageBreak/>
        <w:t xml:space="preserve">и учреждений города </w:t>
      </w:r>
      <w:proofErr w:type="spellStart"/>
      <w:r w:rsidRPr="005752E6">
        <w:rPr>
          <w:rFonts w:ascii="Times New Roman" w:hAnsi="Times New Roman" w:cs="Times New Roman"/>
          <w:sz w:val="28"/>
          <w:szCs w:val="28"/>
        </w:rPr>
        <w:t>Ростова</w:t>
      </w:r>
      <w:proofErr w:type="spellEnd"/>
      <w:r w:rsidRPr="005752E6">
        <w:rPr>
          <w:rFonts w:ascii="Times New Roman" w:hAnsi="Times New Roman" w:cs="Times New Roman"/>
          <w:sz w:val="28"/>
          <w:szCs w:val="28"/>
        </w:rPr>
        <w:t>-на-Дону, а также юридических лиц, осуществляющих</w:t>
      </w:r>
      <w:r>
        <w:rPr>
          <w:rFonts w:ascii="Times New Roman" w:hAnsi="Times New Roman" w:cs="Times New Roman"/>
          <w:sz w:val="28"/>
          <w:szCs w:val="28"/>
        </w:rPr>
        <w:t xml:space="preserve"> регулируемые виды деятельности, указанные в пункте 1 данных Полномочий. </w:t>
      </w:r>
    </w:p>
    <w:p w14:paraId="64AF1D7F" w14:textId="77777777" w:rsidR="00B5650A" w:rsidRDefault="00B5650A" w:rsidP="00B565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  Подготовка отраслевых правовых актов Администрации города (положения, порядки, методики, методические указания, методические рекомендации) в целях определения единого методологического подхода по расчету </w:t>
      </w:r>
      <w:r w:rsidRPr="005752E6">
        <w:rPr>
          <w:rFonts w:ascii="Times New Roman" w:hAnsi="Times New Roman" w:cs="Times New Roman"/>
          <w:sz w:val="28"/>
          <w:szCs w:val="28"/>
        </w:rPr>
        <w:t xml:space="preserve">тарифов (цены, платы) на регулируемые услуги (работы, товары) муниципальных предприятий и учреждений города </w:t>
      </w:r>
      <w:proofErr w:type="spellStart"/>
      <w:r w:rsidRPr="005752E6">
        <w:rPr>
          <w:rFonts w:ascii="Times New Roman" w:hAnsi="Times New Roman" w:cs="Times New Roman"/>
          <w:sz w:val="28"/>
          <w:szCs w:val="28"/>
        </w:rPr>
        <w:t>Ростова</w:t>
      </w:r>
      <w:proofErr w:type="spellEnd"/>
      <w:r w:rsidRPr="005752E6">
        <w:rPr>
          <w:rFonts w:ascii="Times New Roman" w:hAnsi="Times New Roman" w:cs="Times New Roman"/>
          <w:sz w:val="28"/>
          <w:szCs w:val="28"/>
        </w:rPr>
        <w:t>-на-Дону, а также юридических лиц, осуществляющих</w:t>
      </w:r>
      <w:r>
        <w:rPr>
          <w:rFonts w:ascii="Times New Roman" w:hAnsi="Times New Roman" w:cs="Times New Roman"/>
          <w:sz w:val="28"/>
          <w:szCs w:val="28"/>
        </w:rPr>
        <w:t xml:space="preserve"> регулируемые виды деятельности, указанные в пункте 1 данных Полномочий.</w:t>
      </w:r>
    </w:p>
    <w:p w14:paraId="2D0B7C49" w14:textId="77777777" w:rsidR="00B5650A" w:rsidRDefault="00B5650A" w:rsidP="00B565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  Осуществление мониторинга за соблюдением порядка ценообразования и правильностью применения тарифов (цены, платы)</w:t>
      </w:r>
      <w:r w:rsidRPr="003F0D2D">
        <w:rPr>
          <w:rFonts w:ascii="Times New Roman" w:hAnsi="Times New Roman" w:cs="Times New Roman"/>
          <w:sz w:val="28"/>
          <w:szCs w:val="28"/>
        </w:rPr>
        <w:t xml:space="preserve"> </w:t>
      </w:r>
      <w:r w:rsidRPr="005752E6">
        <w:rPr>
          <w:rFonts w:ascii="Times New Roman" w:hAnsi="Times New Roman" w:cs="Times New Roman"/>
          <w:sz w:val="28"/>
          <w:szCs w:val="28"/>
        </w:rPr>
        <w:t xml:space="preserve">на регулируемые услуги (работы, товары) муниципальных предприятий и учреждений города </w:t>
      </w:r>
      <w:r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5752E6">
        <w:rPr>
          <w:rFonts w:ascii="Times New Roman" w:hAnsi="Times New Roman" w:cs="Times New Roman"/>
          <w:sz w:val="28"/>
          <w:szCs w:val="28"/>
        </w:rPr>
        <w:t>Ростова</w:t>
      </w:r>
      <w:proofErr w:type="spellEnd"/>
      <w:r w:rsidRPr="005752E6">
        <w:rPr>
          <w:rFonts w:ascii="Times New Roman" w:hAnsi="Times New Roman" w:cs="Times New Roman"/>
          <w:sz w:val="28"/>
          <w:szCs w:val="28"/>
        </w:rPr>
        <w:t>-на-Дону, а также юридических лиц, осуществляющих</w:t>
      </w:r>
      <w:r>
        <w:rPr>
          <w:rFonts w:ascii="Times New Roman" w:hAnsi="Times New Roman" w:cs="Times New Roman"/>
          <w:sz w:val="28"/>
          <w:szCs w:val="28"/>
        </w:rPr>
        <w:t xml:space="preserve"> регулируемые виды деятельности.</w:t>
      </w:r>
    </w:p>
    <w:p w14:paraId="2CABCC9F" w14:textId="5B1531F1" w:rsidR="00B5650A" w:rsidRPr="00D07994" w:rsidRDefault="00B5650A" w:rsidP="00B565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  Рассмотрение и анализ материалов, расчетов, предоставляемых транспортными предприятиями в Администрацию города по вопросу формирования тарифов на перевозку пассажиров и багажа, порядка ценообразования и правильности расчетов </w:t>
      </w:r>
      <w:r w:rsidRPr="00D07994">
        <w:rPr>
          <w:rFonts w:ascii="Times New Roman" w:hAnsi="Times New Roman" w:cs="Times New Roman"/>
          <w:sz w:val="28"/>
          <w:szCs w:val="28"/>
        </w:rPr>
        <w:t xml:space="preserve">при осуществлении Администрацией города </w:t>
      </w:r>
      <w:proofErr w:type="spellStart"/>
      <w:r w:rsidRPr="00D07994">
        <w:rPr>
          <w:rFonts w:ascii="Times New Roman" w:hAnsi="Times New Roman" w:cs="Times New Roman"/>
          <w:sz w:val="28"/>
          <w:szCs w:val="28"/>
        </w:rPr>
        <w:t>Ростова</w:t>
      </w:r>
      <w:proofErr w:type="spellEnd"/>
      <w:r w:rsidRPr="00D07994">
        <w:rPr>
          <w:rFonts w:ascii="Times New Roman" w:hAnsi="Times New Roman" w:cs="Times New Roman"/>
          <w:sz w:val="28"/>
          <w:szCs w:val="28"/>
        </w:rPr>
        <w:t>-на-Дону переданных государственных полномочий Ростовской области по установлению тарифов на перевозку пассажиров и багажа всеми видами общественного транспорта (кроме железнодорожного транспорта и легкового такси) в городском сообщении, а также речным транспортом в местном сообщении в черте города и на переправах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9D65B3F" w14:textId="77777777" w:rsidR="00DE1921" w:rsidRDefault="00DE1921" w:rsidP="00DE192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F7773F4" w14:textId="77777777" w:rsidR="00DE1921" w:rsidRDefault="00DE1921" w:rsidP="00DE192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4A8190E" w14:textId="77777777" w:rsidR="00DE1921" w:rsidRDefault="00DE1921" w:rsidP="00DE19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FD5F785" w14:textId="77777777" w:rsidR="00DE1921" w:rsidRDefault="00DE1921" w:rsidP="00DE19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E855D18" w14:textId="77777777" w:rsidR="00DE1921" w:rsidRDefault="00DE1921" w:rsidP="00DE19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D5128E6" w14:textId="77777777" w:rsidR="00DE1921" w:rsidRDefault="00DE1921" w:rsidP="00DE19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D9AEED3" w14:textId="77777777" w:rsidR="00DE1921" w:rsidRDefault="00DE1921" w:rsidP="00DE19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BC8E474" w14:textId="77777777" w:rsidR="00DE1921" w:rsidRDefault="00DE1921" w:rsidP="00DE19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4F0FAC6" w14:textId="77777777" w:rsidR="00DE1921" w:rsidRDefault="00DE1921" w:rsidP="00DE19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BD16675" w14:textId="77777777" w:rsidR="00DE1921" w:rsidRDefault="00DE1921" w:rsidP="00DE19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B5458E3" w14:textId="77777777" w:rsidR="00DE1921" w:rsidRDefault="00DE1921" w:rsidP="00DE19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DE2FA1F" w14:textId="77777777" w:rsidR="00DE1921" w:rsidRDefault="00DE1921" w:rsidP="00DE19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7A24244" w14:textId="77777777" w:rsidR="00DE1921" w:rsidRDefault="00DE1921" w:rsidP="00DE19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6D4FDBA" w14:textId="77777777" w:rsidR="00DE1921" w:rsidRDefault="00DE1921" w:rsidP="00DE19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41685F1" w14:textId="77777777" w:rsidR="00DE1921" w:rsidRDefault="00DE1921" w:rsidP="00DE19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F1D18F5" w14:textId="77777777" w:rsidR="00DE1921" w:rsidRDefault="00DE1921" w:rsidP="00DE19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A5367DD" w14:textId="77777777" w:rsidR="00DE1921" w:rsidRDefault="00DE1921" w:rsidP="00DE19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CC462AC" w14:textId="6BCE0D0D" w:rsidR="00DE1921" w:rsidRDefault="00DE1921" w:rsidP="00DE19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AD790A6" w14:textId="1AD523EC" w:rsidR="00B5650A" w:rsidRDefault="00B5650A" w:rsidP="00DE19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DCFD29F" w14:textId="28D01F51" w:rsidR="00B5650A" w:rsidRDefault="00B5650A" w:rsidP="00DE19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34E1C26" w14:textId="769AC0B5" w:rsidR="00B5650A" w:rsidRDefault="00B5650A" w:rsidP="00DE19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9DFD6F7" w14:textId="0B469B46" w:rsidR="00B5650A" w:rsidRDefault="00B5650A" w:rsidP="00DE19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EBF823B" w14:textId="77777777" w:rsidR="00B5650A" w:rsidRDefault="00B5650A" w:rsidP="00DE19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1D6C357" w14:textId="77777777" w:rsidR="00C9708F" w:rsidRDefault="00C9708F" w:rsidP="00C9708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57516A1" w14:textId="77777777" w:rsidR="00C9708F" w:rsidRDefault="00C9708F" w:rsidP="00C970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ЦЕЛИ В ОБЛАСТИ КАЧЕСТВА</w:t>
      </w:r>
    </w:p>
    <w:p w14:paraId="27F219AC" w14:textId="77777777" w:rsidR="00C9708F" w:rsidRDefault="00C9708F" w:rsidP="00C970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отдела цен (тарифов), тарифной политики и концессионных соглашений</w:t>
      </w:r>
    </w:p>
    <w:p w14:paraId="0DCFA6A4" w14:textId="77777777" w:rsidR="00C9708F" w:rsidRDefault="00C9708F" w:rsidP="00C970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Департамента экономики города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Ростова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-на-Дону</w:t>
      </w:r>
    </w:p>
    <w:p w14:paraId="72389C2B" w14:textId="3CDBBCEF" w:rsidR="00C9708F" w:rsidRDefault="00C9708F" w:rsidP="00C970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202</w:t>
      </w:r>
      <w:r w:rsidR="00B5650A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14:paraId="00CC1F7A" w14:textId="77777777" w:rsidR="00C9708F" w:rsidRDefault="00C9708F" w:rsidP="00C970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1BDB5F5" w14:textId="559C278B" w:rsidR="00B5650A" w:rsidRDefault="00B5650A" w:rsidP="00B5650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  Соблюдать сроки рассмотрения материалов по экономическому обоснованию тарифов (цен, платы и т.д.) на регулируемые услуги (работы) муниципальных предприятий и учреждений города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-на-Дону, а также юридических лиц, осуществляющих регулируемые виды деятельности, – не более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30 рабочих дней 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B565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момента предоставления заявителем всех документов и принятия решения о рассмотрении тарифного дела, а в случае направления дополнительных материалов – не более 45 рабочих дней. </w:t>
      </w:r>
    </w:p>
    <w:p w14:paraId="35FA3A77" w14:textId="77777777" w:rsidR="00B5650A" w:rsidRDefault="00B5650A" w:rsidP="00B565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  Своевременное </w:t>
      </w:r>
      <w:r>
        <w:rPr>
          <w:rFonts w:ascii="Times New Roman" w:hAnsi="Times New Roman" w:cs="Times New Roman"/>
          <w:color w:val="000000"/>
          <w:sz w:val="28"/>
          <w:szCs w:val="28"/>
        </w:rPr>
        <w:t>рассмотрение предложения частного партнера</w:t>
      </w:r>
      <w:r>
        <w:rPr>
          <w:rFonts w:ascii="Times New Roman" w:hAnsi="Times New Roman" w:cs="Times New Roman"/>
          <w:sz w:val="28"/>
          <w:szCs w:val="28"/>
        </w:rPr>
        <w:t xml:space="preserve"> или отраслевого (функционального) органа Администрации города, осуществляющего координацию и регулирование деятельности в отрасли (сфере управления), соответствующей назначению объектов концессионных соглашений, </w:t>
      </w:r>
      <w:r>
        <w:rPr>
          <w:rFonts w:ascii="Times New Roman" w:hAnsi="Times New Roman" w:cs="Times New Roman"/>
          <w:color w:val="000000"/>
          <w:sz w:val="28"/>
          <w:szCs w:val="28"/>
        </w:rPr>
        <w:t>в части экономических показателей и финансовой модели проекта</w:t>
      </w:r>
      <w:r>
        <w:rPr>
          <w:rFonts w:ascii="Times New Roman" w:hAnsi="Times New Roman" w:cs="Times New Roman"/>
          <w:sz w:val="28"/>
          <w:szCs w:val="28"/>
        </w:rPr>
        <w:t xml:space="preserve"> при участии 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подготовке предложений о целесообразности заключения соглашения и реализации проекта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муниципально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-частного партнерства в виде концессионного соглашения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BA1C57D" w14:textId="77777777" w:rsidR="00B5650A" w:rsidRDefault="00B5650A" w:rsidP="00B5650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  Размещать информацию на сайте Администрации города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-на-Дону в срок не позднее 10 рабочих дней после принятия соответствующего правового нормативного акта Администрации города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>-на-Дону по вопросам изменения тарифов (цен, платы и т.п.) на услуги (работы), подлежащих государственному регулированию.</w:t>
      </w:r>
    </w:p>
    <w:p w14:paraId="75F11FE2" w14:textId="77777777" w:rsidR="00DE1921" w:rsidRDefault="00DE1921" w:rsidP="00DE192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611F35" w14:textId="77777777" w:rsidR="00DE1921" w:rsidRDefault="00DE1921" w:rsidP="00DE1921">
      <w:pPr>
        <w:tabs>
          <w:tab w:val="left" w:pos="609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EF702B5" w14:textId="77777777" w:rsidR="00DE1921" w:rsidRDefault="00DE1921" w:rsidP="00DE1921">
      <w:pPr>
        <w:tabs>
          <w:tab w:val="left" w:pos="609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52F940C" w14:textId="77777777" w:rsidR="00DE1921" w:rsidRDefault="00DE1921" w:rsidP="00DE1921">
      <w:pPr>
        <w:tabs>
          <w:tab w:val="left" w:pos="609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D4F7657" w14:textId="77777777" w:rsidR="00DE1921" w:rsidRDefault="00DE1921" w:rsidP="00DE1921">
      <w:pPr>
        <w:tabs>
          <w:tab w:val="left" w:pos="609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C7BA340" w14:textId="77777777" w:rsidR="00DE1921" w:rsidRDefault="00DE1921" w:rsidP="00DE1921">
      <w:pPr>
        <w:tabs>
          <w:tab w:val="left" w:pos="609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E329833" w14:textId="77777777" w:rsidR="00DE1921" w:rsidRDefault="00DE1921" w:rsidP="00DE1921">
      <w:pPr>
        <w:tabs>
          <w:tab w:val="left" w:pos="609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605E771" w14:textId="77777777" w:rsidR="00DE1921" w:rsidRDefault="00DE1921" w:rsidP="00DE1921">
      <w:pPr>
        <w:tabs>
          <w:tab w:val="left" w:pos="609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8CD143" w14:textId="77777777" w:rsidR="00DE1921" w:rsidRDefault="00DE1921" w:rsidP="00DE1921">
      <w:pPr>
        <w:tabs>
          <w:tab w:val="left" w:pos="609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444D0E1" w14:textId="77777777" w:rsidR="00DE1921" w:rsidRDefault="00DE1921" w:rsidP="00DE1921">
      <w:pPr>
        <w:tabs>
          <w:tab w:val="left" w:pos="609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F0E23E7" w14:textId="77777777" w:rsidR="00DE1921" w:rsidRDefault="00DE1921" w:rsidP="00DE1921">
      <w:pPr>
        <w:tabs>
          <w:tab w:val="left" w:pos="609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C84186D" w14:textId="77777777" w:rsidR="00DE1921" w:rsidRDefault="00DE1921" w:rsidP="00DE1921">
      <w:pPr>
        <w:tabs>
          <w:tab w:val="left" w:pos="609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2AA00AF" w14:textId="77777777" w:rsidR="00DE1921" w:rsidRDefault="00DE1921" w:rsidP="00DE1921">
      <w:pPr>
        <w:tabs>
          <w:tab w:val="left" w:pos="609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EE939C6" w14:textId="77777777" w:rsidR="00DE1921" w:rsidRDefault="00DE1921" w:rsidP="00DE1921">
      <w:pPr>
        <w:tabs>
          <w:tab w:val="left" w:pos="609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45A590A" w14:textId="77777777" w:rsidR="00DE1921" w:rsidRDefault="00DE1921" w:rsidP="00DE1921">
      <w:pPr>
        <w:tabs>
          <w:tab w:val="left" w:pos="609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916B511" w14:textId="77777777" w:rsidR="00DE1921" w:rsidRDefault="00DE1921" w:rsidP="00DE1921">
      <w:pPr>
        <w:tabs>
          <w:tab w:val="left" w:pos="609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72D1E3F" w14:textId="77777777" w:rsidR="00DE1921" w:rsidRDefault="00DE1921" w:rsidP="00DE1921">
      <w:pPr>
        <w:tabs>
          <w:tab w:val="left" w:pos="609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8EE4542" w14:textId="77777777" w:rsidR="00DE1921" w:rsidRDefault="00DE1921" w:rsidP="00DE1921">
      <w:pPr>
        <w:tabs>
          <w:tab w:val="left" w:pos="609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7E3BDCE" w14:textId="77777777" w:rsidR="00DE1921" w:rsidRDefault="00DE1921" w:rsidP="00DE1921">
      <w:pPr>
        <w:tabs>
          <w:tab w:val="left" w:pos="609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6F576F4" w14:textId="77777777" w:rsidR="00DE1921" w:rsidRDefault="00DE1921" w:rsidP="00DE1921">
      <w:pPr>
        <w:tabs>
          <w:tab w:val="left" w:pos="609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B6134A1" w14:textId="77777777" w:rsidR="00DE1921" w:rsidRDefault="00DE1921" w:rsidP="00C9708F">
      <w:pPr>
        <w:tabs>
          <w:tab w:val="left" w:pos="609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356C096" w14:textId="77777777" w:rsidR="00B5650A" w:rsidRDefault="00B5650A" w:rsidP="00B5650A">
      <w:pPr>
        <w:tabs>
          <w:tab w:val="left" w:pos="6096"/>
        </w:tabs>
        <w:spacing w:after="0" w:line="21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ЗАДАЧИ В ОБЛАСТИ КАЧЕСТВА</w:t>
      </w:r>
    </w:p>
    <w:p w14:paraId="0226FAC9" w14:textId="77777777" w:rsidR="00B5650A" w:rsidRDefault="00B5650A" w:rsidP="00B5650A">
      <w:pPr>
        <w:tabs>
          <w:tab w:val="left" w:pos="6096"/>
        </w:tabs>
        <w:spacing w:after="0" w:line="21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отдела цен (тарифов), тарифной политики и концессионных соглашений</w:t>
      </w:r>
    </w:p>
    <w:p w14:paraId="2C6F9EA7" w14:textId="77777777" w:rsidR="00B5650A" w:rsidRDefault="00B5650A" w:rsidP="00B5650A">
      <w:pPr>
        <w:tabs>
          <w:tab w:val="left" w:pos="6096"/>
        </w:tabs>
        <w:spacing w:after="0" w:line="21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Департамента экономики города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Ростова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-на-Дону</w:t>
      </w:r>
    </w:p>
    <w:p w14:paraId="512637E6" w14:textId="77777777" w:rsidR="00B5650A" w:rsidRDefault="00B5650A" w:rsidP="00B5650A">
      <w:pPr>
        <w:tabs>
          <w:tab w:val="left" w:pos="6096"/>
        </w:tabs>
        <w:spacing w:after="0" w:line="21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2025 год</w:t>
      </w:r>
    </w:p>
    <w:p w14:paraId="423B4B1F" w14:textId="77777777" w:rsidR="00B5650A" w:rsidRDefault="00B5650A" w:rsidP="00B5650A">
      <w:pPr>
        <w:tabs>
          <w:tab w:val="left" w:pos="6096"/>
        </w:tabs>
        <w:spacing w:after="0" w:line="240" w:lineRule="auto"/>
        <w:rPr>
          <w:rFonts w:ascii="Times New Roman" w:hAnsi="Times New Roman" w:cs="Times New Roman"/>
          <w:b/>
          <w:sz w:val="20"/>
          <w:szCs w:val="28"/>
        </w:rPr>
      </w:pPr>
    </w:p>
    <w:p w14:paraId="77BDB28F" w14:textId="77777777" w:rsidR="00B5650A" w:rsidRDefault="00B5650A" w:rsidP="00B5650A">
      <w:pPr>
        <w:autoSpaceDE w:val="0"/>
        <w:autoSpaceDN w:val="0"/>
        <w:adjustRightInd w:val="0"/>
        <w:spacing w:after="0" w:line="204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Отделом цен (тарифов), тарифной политики и концессионных отношений Департамента экономики города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-на-Дону для реализации Политики Администрации города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>-на-Дону в области качества определены следующие задачи:</w:t>
      </w:r>
    </w:p>
    <w:p w14:paraId="43781109" w14:textId="77777777" w:rsidR="00B5650A" w:rsidRDefault="00B5650A" w:rsidP="00B5650A">
      <w:pPr>
        <w:tabs>
          <w:tab w:val="left" w:pos="0"/>
        </w:tabs>
        <w:spacing w:after="0" w:line="20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  Проведение оптимальной, экономически целесообразной политики регулирования тарифов (цены, платы) на территории города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>-на-Дону в соответствии с действующим законодательством:</w:t>
      </w:r>
    </w:p>
    <w:p w14:paraId="70324E20" w14:textId="77777777" w:rsidR="00B5650A" w:rsidRDefault="00B5650A" w:rsidP="00B5650A">
      <w:pPr>
        <w:pStyle w:val="a3"/>
        <w:tabs>
          <w:tab w:val="left" w:pos="0"/>
        </w:tabs>
        <w:spacing w:after="0" w:line="20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  защита социальных и экономических интересов потребителей </w:t>
      </w:r>
      <w:r>
        <w:rPr>
          <w:rFonts w:ascii="Times New Roman" w:hAnsi="Times New Roman" w:cs="Times New Roman"/>
          <w:sz w:val="28"/>
          <w:szCs w:val="28"/>
        </w:rPr>
        <w:br/>
        <w:t>от необоснованного завышения тарифов (цен, платы и т.п.) на регулируемые услуги (работы);</w:t>
      </w:r>
    </w:p>
    <w:p w14:paraId="54EC02E2" w14:textId="77777777" w:rsidR="00B5650A" w:rsidRDefault="00B5650A" w:rsidP="00B5650A">
      <w:pPr>
        <w:pStyle w:val="a3"/>
        <w:tabs>
          <w:tab w:val="left" w:pos="0"/>
        </w:tabs>
        <w:spacing w:after="0" w:line="20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защита экономических интересов производителей и поставщиков регулируемых услуг (работ) в целях обеспечения условий для их эффективной деятельности и оптимального развития;</w:t>
      </w:r>
    </w:p>
    <w:p w14:paraId="7D37693F" w14:textId="77777777" w:rsidR="00B5650A" w:rsidRDefault="00B5650A" w:rsidP="00B5650A">
      <w:pPr>
        <w:tabs>
          <w:tab w:val="left" w:pos="0"/>
        </w:tabs>
        <w:spacing w:after="0" w:line="20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содействие рациональному расходованию бюджетных средств при оптимальном сочетании экономических интересов потребителей и муниципальных предприятий и учреждений, предоставляющих услуги и выполняющих работы.</w:t>
      </w:r>
    </w:p>
    <w:p w14:paraId="51CD8B39" w14:textId="77777777" w:rsidR="00B5650A" w:rsidRDefault="00B5650A" w:rsidP="00B5650A">
      <w:pPr>
        <w:pStyle w:val="a3"/>
        <w:tabs>
          <w:tab w:val="left" w:pos="0"/>
        </w:tabs>
        <w:spacing w:after="0" w:line="20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 Выявление неэффективных и необоснованных затрат, включаемых исполнителями услуг (работ) в расчеты тарифов (цен, платы и т.п.). Принятие мер, направленных на исключение из расчетов экономически необоснованных расходов исполнителей услуг (работ).</w:t>
      </w:r>
    </w:p>
    <w:p w14:paraId="5562F4EE" w14:textId="77777777" w:rsidR="00B5650A" w:rsidRDefault="00B5650A" w:rsidP="00B5650A">
      <w:pPr>
        <w:autoSpaceDE w:val="0"/>
        <w:autoSpaceDN w:val="0"/>
        <w:adjustRightInd w:val="0"/>
        <w:spacing w:after="0" w:line="20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  Детальное </w:t>
      </w:r>
      <w:r>
        <w:rPr>
          <w:rFonts w:ascii="Times New Roman" w:hAnsi="Times New Roman" w:cs="Times New Roman"/>
          <w:color w:val="000000"/>
          <w:sz w:val="28"/>
          <w:szCs w:val="28"/>
        </w:rPr>
        <w:t>рассмотрение предложения частного партнера</w:t>
      </w:r>
      <w:r>
        <w:rPr>
          <w:rFonts w:ascii="Times New Roman" w:hAnsi="Times New Roman" w:cs="Times New Roman"/>
          <w:sz w:val="28"/>
          <w:szCs w:val="28"/>
        </w:rPr>
        <w:t xml:space="preserve"> или отраслевого (функционального) органа Администрации города, осуществляющего координацию и регулирование деятельности в отрасли (сфере управления), соответствующей назначению объектов концессионных соглашений, </w:t>
      </w:r>
      <w:r>
        <w:rPr>
          <w:rFonts w:ascii="Times New Roman" w:hAnsi="Times New Roman" w:cs="Times New Roman"/>
          <w:color w:val="000000"/>
          <w:sz w:val="28"/>
          <w:szCs w:val="28"/>
        </w:rPr>
        <w:t>в части экономических показателей и финансовой модели проекта</w:t>
      </w:r>
      <w:r>
        <w:rPr>
          <w:rFonts w:ascii="Times New Roman" w:hAnsi="Times New Roman" w:cs="Times New Roman"/>
          <w:sz w:val="28"/>
          <w:szCs w:val="28"/>
        </w:rPr>
        <w:t xml:space="preserve"> при участии 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подготовке предложений о целесообразности заключения соглашения и реализации проекта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муниципально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-частного партнерства в виде концессионного соглашения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05B2587" w14:textId="77777777" w:rsidR="00B5650A" w:rsidRDefault="00B5650A" w:rsidP="00B5650A">
      <w:pPr>
        <w:pStyle w:val="a3"/>
        <w:tabs>
          <w:tab w:val="left" w:pos="0"/>
        </w:tabs>
        <w:spacing w:after="0" w:line="20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 Разработка отраслевых правовых актов Администрации города (положения, порядки, методики, методические указания, методические рекомендации) в целях определения единого методологического подхода и реализации единой экономической политики органом местного самоуправления.</w:t>
      </w:r>
    </w:p>
    <w:p w14:paraId="53BB886E" w14:textId="77777777" w:rsidR="00B5650A" w:rsidRDefault="00B5650A" w:rsidP="00B5650A">
      <w:pPr>
        <w:tabs>
          <w:tab w:val="left" w:pos="0"/>
        </w:tabs>
        <w:spacing w:after="0" w:line="20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  Разработка ценовой стратегии города в пределах полномочий отдела </w:t>
      </w:r>
      <w:r>
        <w:rPr>
          <w:rFonts w:ascii="Times New Roman" w:hAnsi="Times New Roman" w:cs="Times New Roman"/>
          <w:sz w:val="28"/>
          <w:szCs w:val="28"/>
        </w:rPr>
        <w:br/>
        <w:t xml:space="preserve">в части предложений установления различных тарифов (цен) по видам регулируемой деятельности (неизменных в течение определенного периода, единых для всех потребителей, дифференцированных и т.п.). </w:t>
      </w:r>
    </w:p>
    <w:p w14:paraId="142381DF" w14:textId="77777777" w:rsidR="005D7D30" w:rsidRDefault="005D7D30" w:rsidP="00B5650A">
      <w:pPr>
        <w:spacing w:after="0" w:line="240" w:lineRule="auto"/>
        <w:jc w:val="center"/>
      </w:pPr>
    </w:p>
    <w:sectPr w:rsidR="005D7D30" w:rsidSect="00DE1921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E7D"/>
    <w:rsid w:val="005D7D30"/>
    <w:rsid w:val="006A1A23"/>
    <w:rsid w:val="00B5650A"/>
    <w:rsid w:val="00C9708F"/>
    <w:rsid w:val="00DE1921"/>
    <w:rsid w:val="00F91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2CBF30"/>
  <w15:chartTrackingRefBased/>
  <w15:docId w15:val="{7C05E788-2EBD-4EE5-8C6C-01D6B0B46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192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192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A1A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A1A23"/>
    <w:rPr>
      <w:rFonts w:ascii="Segoe UI" w:hAnsi="Segoe UI" w:cs="Segoe UI"/>
      <w:sz w:val="18"/>
      <w:szCs w:val="18"/>
    </w:rPr>
  </w:style>
  <w:style w:type="paragraph" w:styleId="a6">
    <w:name w:val="Body Text Indent"/>
    <w:basedOn w:val="a"/>
    <w:link w:val="a7"/>
    <w:uiPriority w:val="99"/>
    <w:semiHidden/>
    <w:unhideWhenUsed/>
    <w:rsid w:val="00C9708F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C9708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552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1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1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1185</Words>
  <Characters>6759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Кутыгин Давид Николаевич</dc:creator>
  <cp:keywords/>
  <dc:description/>
  <cp:lastModifiedBy>Кутыгин Давид Николаевич</cp:lastModifiedBy>
  <cp:revision>5</cp:revision>
  <cp:lastPrinted>2025-01-10T09:05:00Z</cp:lastPrinted>
  <dcterms:created xsi:type="dcterms:W3CDTF">2021-01-22T11:57:00Z</dcterms:created>
  <dcterms:modified xsi:type="dcterms:W3CDTF">2025-01-10T09:05:00Z</dcterms:modified>
</cp:coreProperties>
</file>